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B20F1" w14:textId="77777777" w:rsidR="00C86DCD" w:rsidRPr="00EC1452" w:rsidRDefault="00C86DCD" w:rsidP="00C86DCD"/>
    <w:p w14:paraId="511B20F2" w14:textId="70FC7177" w:rsidR="00C86DCD" w:rsidRPr="00C86DCD" w:rsidRDefault="004E5199" w:rsidP="00C86DCD">
      <w:pPr>
        <w:autoSpaceDE w:val="0"/>
        <w:autoSpaceDN w:val="0"/>
        <w:adjustRightInd w:val="0"/>
        <w:spacing w:after="240" w:line="400" w:lineRule="atLeast"/>
        <w:jc w:val="center"/>
        <w:rPr>
          <w:rFonts w:ascii="Times" w:hAnsi="Times" w:cs="Times"/>
          <w:b/>
          <w:bCs/>
          <w:color w:val="000000"/>
          <w:sz w:val="34"/>
          <w:szCs w:val="34"/>
        </w:rPr>
      </w:pPr>
      <w:r>
        <w:rPr>
          <w:rFonts w:ascii="Times" w:hAnsi="Times" w:cs="Times"/>
          <w:b/>
          <w:bCs/>
          <w:color w:val="000000"/>
          <w:sz w:val="34"/>
          <w:szCs w:val="34"/>
        </w:rPr>
        <w:t>TERMO DE INCLUSAO DE PROFISSIONAL/PROCEDIMENTO</w:t>
      </w:r>
    </w:p>
    <w:p w14:paraId="511B20F3" w14:textId="77777777" w:rsidR="00C86DCD" w:rsidRDefault="00C86DCD" w:rsidP="00C86DCD"/>
    <w:p w14:paraId="511B20F4" w14:textId="77777777" w:rsidR="00C86DCD" w:rsidRPr="00932099" w:rsidRDefault="00C86DCD" w:rsidP="00C86DCD">
      <w:pPr>
        <w:autoSpaceDE w:val="0"/>
        <w:autoSpaceDN w:val="0"/>
        <w:adjustRightInd w:val="0"/>
        <w:spacing w:after="240" w:line="400" w:lineRule="atLeast"/>
        <w:rPr>
          <w:rFonts w:ascii="Times" w:hAnsi="Times" w:cs="Times"/>
          <w:color w:val="000000"/>
          <w:sz w:val="28"/>
          <w:szCs w:val="28"/>
        </w:rPr>
      </w:pPr>
      <w:r w:rsidRPr="00932099">
        <w:rPr>
          <w:rFonts w:ascii="Times" w:hAnsi="Times" w:cs="Times"/>
          <w:b/>
          <w:bCs/>
          <w:color w:val="000000"/>
          <w:sz w:val="28"/>
          <w:szCs w:val="28"/>
        </w:rPr>
        <w:t>CHAMAMENTO No. 001/2018</w:t>
      </w:r>
    </w:p>
    <w:p w14:paraId="511B20F5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</w:p>
    <w:p w14:paraId="511B20F6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jc w:val="both"/>
        <w:rPr>
          <w:rFonts w:ascii="Times" w:hAnsi="Times" w:cs="Times"/>
          <w:color w:val="000000"/>
        </w:rPr>
      </w:pPr>
      <w:r w:rsidRPr="00922458">
        <w:rPr>
          <w:rFonts w:ascii="Times" w:hAnsi="Times" w:cs="Times"/>
          <w:color w:val="000000"/>
        </w:rPr>
        <w:t xml:space="preserve">À </w:t>
      </w:r>
      <w:r w:rsidRPr="00922458">
        <w:rPr>
          <w:rFonts w:ascii="Arial" w:eastAsia="Times New Roman" w:hAnsi="Arial" w:cs="Arial"/>
          <w:sz w:val="18"/>
          <w:szCs w:val="18"/>
          <w:lang w:eastAsia="pt-BR"/>
        </w:rPr>
        <w:t>Comissão Técnica Especial do Setor de Regulação Médica</w:t>
      </w:r>
      <w:r w:rsidRPr="00284A1D">
        <w:rPr>
          <w:rFonts w:ascii="Arial" w:eastAsia="Times New Roman" w:hAnsi="Arial" w:cs="Arial"/>
          <w:sz w:val="18"/>
          <w:szCs w:val="18"/>
          <w:lang w:eastAsia="pt-BR"/>
        </w:rPr>
        <w:t xml:space="preserve"> </w:t>
      </w:r>
      <w:r w:rsidRPr="00932099">
        <w:rPr>
          <w:rFonts w:ascii="Times" w:hAnsi="Times" w:cs="Times"/>
          <w:color w:val="000000"/>
        </w:rPr>
        <w:t xml:space="preserve">do Consórcio Intermunicipal do Sul do Estado de Alagoas - CONISUL </w:t>
      </w:r>
    </w:p>
    <w:p w14:paraId="511B20F7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jc w:val="center"/>
        <w:rPr>
          <w:rFonts w:ascii="Times" w:hAnsi="Times" w:cs="Times"/>
          <w:color w:val="000000"/>
        </w:rPr>
      </w:pPr>
    </w:p>
    <w:p w14:paraId="511B20F8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jc w:val="center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DADOS DE AGENDAMENTOS</w:t>
      </w:r>
    </w:p>
    <w:p w14:paraId="511B20F9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</w:p>
    <w:p w14:paraId="511B20FA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NOME FANTASIA</w:t>
      </w:r>
    </w:p>
    <w:p w14:paraId="511B20FB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ENDEREÇO DO LOCAL DE ATENDIMENTO </w:t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  <w:t>BAIRRO</w:t>
      </w:r>
    </w:p>
    <w:p w14:paraId="511B20FC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CIDADE</w:t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  <w:t>CEP</w:t>
      </w:r>
    </w:p>
    <w:p w14:paraId="511B20FD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E-MAIL</w:t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  <w:t>TELEFONE</w:t>
      </w:r>
    </w:p>
    <w:p w14:paraId="511B20FE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FAX</w:t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  <w:t>CELULAR</w:t>
      </w:r>
    </w:p>
    <w:p w14:paraId="511B20FF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NOME DO PROFISSIONAL</w:t>
      </w:r>
    </w:p>
    <w:p w14:paraId="511B2100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RG</w:t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  <w:t>ORGAO EMISSOR</w:t>
      </w:r>
    </w:p>
    <w:p w14:paraId="511B2101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CPF</w:t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  <w:t>REGISTRO PROFISSIONAL</w:t>
      </w:r>
    </w:p>
    <w:p w14:paraId="511B2102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ORGAO CONSELHO DE CLASSE / ESTADO</w:t>
      </w:r>
      <w:r>
        <w:rPr>
          <w:rFonts w:ascii="Times" w:hAnsi="Times" w:cs="Times"/>
          <w:color w:val="000000"/>
        </w:rPr>
        <w:tab/>
        <w:t>ESPECIALIDADE</w:t>
      </w:r>
    </w:p>
    <w:p w14:paraId="511B2103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CNS (CADASTRO NACIONAL DE SAUDE)</w:t>
      </w:r>
    </w:p>
    <w:p w14:paraId="511B2104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</w:p>
    <w:p w14:paraId="511B2105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</w:p>
    <w:p w14:paraId="511B2106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</w:p>
    <w:p w14:paraId="511B2107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</w:p>
    <w:p w14:paraId="511B2108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lastRenderedPageBreak/>
        <w:t>PROCEDIMENTOS</w:t>
      </w:r>
    </w:p>
    <w:p w14:paraId="511B2109" w14:textId="77777777" w:rsidR="00C86DCD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22"/>
        <w:gridCol w:w="708"/>
        <w:gridCol w:w="4111"/>
        <w:gridCol w:w="1547"/>
      </w:tblGrid>
      <w:tr w:rsidR="00C86DCD" w14:paraId="511B210E" w14:textId="77777777" w:rsidTr="00A221CD">
        <w:tc>
          <w:tcPr>
            <w:tcW w:w="2122" w:type="dxa"/>
          </w:tcPr>
          <w:p w14:paraId="511B210A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CODIGO</w:t>
            </w:r>
          </w:p>
        </w:tc>
        <w:tc>
          <w:tcPr>
            <w:tcW w:w="708" w:type="dxa"/>
          </w:tcPr>
          <w:p w14:paraId="511B210B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DV</w:t>
            </w:r>
          </w:p>
        </w:tc>
        <w:tc>
          <w:tcPr>
            <w:tcW w:w="4111" w:type="dxa"/>
          </w:tcPr>
          <w:p w14:paraId="511B210C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DESCRICAO</w:t>
            </w:r>
          </w:p>
        </w:tc>
        <w:tc>
          <w:tcPr>
            <w:tcW w:w="1547" w:type="dxa"/>
          </w:tcPr>
          <w:p w14:paraId="511B210D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VALOR</w:t>
            </w:r>
          </w:p>
        </w:tc>
      </w:tr>
      <w:tr w:rsidR="00C86DCD" w14:paraId="511B2113" w14:textId="77777777" w:rsidTr="00A221CD">
        <w:tc>
          <w:tcPr>
            <w:tcW w:w="2122" w:type="dxa"/>
          </w:tcPr>
          <w:p w14:paraId="511B210F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708" w:type="dxa"/>
          </w:tcPr>
          <w:p w14:paraId="511B2110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4111" w:type="dxa"/>
          </w:tcPr>
          <w:p w14:paraId="511B2111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547" w:type="dxa"/>
          </w:tcPr>
          <w:p w14:paraId="511B2112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</w:tr>
      <w:tr w:rsidR="00C86DCD" w14:paraId="511B2118" w14:textId="77777777" w:rsidTr="00A221CD">
        <w:tc>
          <w:tcPr>
            <w:tcW w:w="2122" w:type="dxa"/>
          </w:tcPr>
          <w:p w14:paraId="511B2114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708" w:type="dxa"/>
          </w:tcPr>
          <w:p w14:paraId="511B2115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4111" w:type="dxa"/>
          </w:tcPr>
          <w:p w14:paraId="511B2116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547" w:type="dxa"/>
          </w:tcPr>
          <w:p w14:paraId="511B2117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</w:tr>
      <w:tr w:rsidR="00C86DCD" w14:paraId="511B211D" w14:textId="77777777" w:rsidTr="00A221CD">
        <w:tc>
          <w:tcPr>
            <w:tcW w:w="2122" w:type="dxa"/>
          </w:tcPr>
          <w:p w14:paraId="511B2119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708" w:type="dxa"/>
          </w:tcPr>
          <w:p w14:paraId="511B211A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4111" w:type="dxa"/>
          </w:tcPr>
          <w:p w14:paraId="511B211B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547" w:type="dxa"/>
          </w:tcPr>
          <w:p w14:paraId="511B211C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</w:tr>
      <w:tr w:rsidR="00C86DCD" w14:paraId="511B2122" w14:textId="77777777" w:rsidTr="00A221CD">
        <w:tc>
          <w:tcPr>
            <w:tcW w:w="2122" w:type="dxa"/>
          </w:tcPr>
          <w:p w14:paraId="511B211E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708" w:type="dxa"/>
          </w:tcPr>
          <w:p w14:paraId="511B211F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4111" w:type="dxa"/>
          </w:tcPr>
          <w:p w14:paraId="511B2120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547" w:type="dxa"/>
          </w:tcPr>
          <w:p w14:paraId="511B2121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</w:tr>
      <w:tr w:rsidR="00C86DCD" w14:paraId="511B2127" w14:textId="77777777" w:rsidTr="00A221CD">
        <w:tc>
          <w:tcPr>
            <w:tcW w:w="2122" w:type="dxa"/>
          </w:tcPr>
          <w:p w14:paraId="511B2123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708" w:type="dxa"/>
          </w:tcPr>
          <w:p w14:paraId="511B2124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4111" w:type="dxa"/>
          </w:tcPr>
          <w:p w14:paraId="511B2125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547" w:type="dxa"/>
          </w:tcPr>
          <w:p w14:paraId="511B2126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</w:tr>
      <w:tr w:rsidR="00C86DCD" w14:paraId="511B212C" w14:textId="77777777" w:rsidTr="00A221CD">
        <w:tc>
          <w:tcPr>
            <w:tcW w:w="2122" w:type="dxa"/>
          </w:tcPr>
          <w:p w14:paraId="511B2128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708" w:type="dxa"/>
          </w:tcPr>
          <w:p w14:paraId="511B2129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4111" w:type="dxa"/>
          </w:tcPr>
          <w:p w14:paraId="511B212A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547" w:type="dxa"/>
          </w:tcPr>
          <w:p w14:paraId="511B212B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</w:tr>
      <w:tr w:rsidR="00C86DCD" w14:paraId="511B2131" w14:textId="77777777" w:rsidTr="00A221CD">
        <w:tc>
          <w:tcPr>
            <w:tcW w:w="2122" w:type="dxa"/>
          </w:tcPr>
          <w:p w14:paraId="511B212D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708" w:type="dxa"/>
          </w:tcPr>
          <w:p w14:paraId="511B212E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4111" w:type="dxa"/>
          </w:tcPr>
          <w:p w14:paraId="511B212F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547" w:type="dxa"/>
          </w:tcPr>
          <w:p w14:paraId="511B2130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</w:tr>
      <w:tr w:rsidR="00C86DCD" w14:paraId="511B2136" w14:textId="77777777" w:rsidTr="00A221CD">
        <w:tc>
          <w:tcPr>
            <w:tcW w:w="2122" w:type="dxa"/>
          </w:tcPr>
          <w:p w14:paraId="511B2132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708" w:type="dxa"/>
          </w:tcPr>
          <w:p w14:paraId="511B2133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4111" w:type="dxa"/>
          </w:tcPr>
          <w:p w14:paraId="511B2134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547" w:type="dxa"/>
          </w:tcPr>
          <w:p w14:paraId="511B2135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</w:tr>
      <w:tr w:rsidR="00C86DCD" w14:paraId="511B213B" w14:textId="77777777" w:rsidTr="00A221CD">
        <w:tc>
          <w:tcPr>
            <w:tcW w:w="2122" w:type="dxa"/>
          </w:tcPr>
          <w:p w14:paraId="511B2137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708" w:type="dxa"/>
          </w:tcPr>
          <w:p w14:paraId="511B2138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4111" w:type="dxa"/>
          </w:tcPr>
          <w:p w14:paraId="511B2139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547" w:type="dxa"/>
          </w:tcPr>
          <w:p w14:paraId="511B213A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</w:tr>
      <w:tr w:rsidR="00C86DCD" w14:paraId="511B2140" w14:textId="77777777" w:rsidTr="00A221CD">
        <w:tc>
          <w:tcPr>
            <w:tcW w:w="2122" w:type="dxa"/>
          </w:tcPr>
          <w:p w14:paraId="511B213C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708" w:type="dxa"/>
          </w:tcPr>
          <w:p w14:paraId="511B213D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4111" w:type="dxa"/>
          </w:tcPr>
          <w:p w14:paraId="511B213E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547" w:type="dxa"/>
          </w:tcPr>
          <w:p w14:paraId="511B213F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</w:tr>
      <w:tr w:rsidR="00C86DCD" w14:paraId="511B2145" w14:textId="77777777" w:rsidTr="00A221CD">
        <w:tc>
          <w:tcPr>
            <w:tcW w:w="2122" w:type="dxa"/>
          </w:tcPr>
          <w:p w14:paraId="511B2141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708" w:type="dxa"/>
          </w:tcPr>
          <w:p w14:paraId="511B2142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4111" w:type="dxa"/>
          </w:tcPr>
          <w:p w14:paraId="511B2143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  <w:tc>
          <w:tcPr>
            <w:tcW w:w="1547" w:type="dxa"/>
          </w:tcPr>
          <w:p w14:paraId="511B2144" w14:textId="77777777" w:rsidR="00C86DCD" w:rsidRDefault="00C86DCD" w:rsidP="00A221CD">
            <w:pPr>
              <w:autoSpaceDE w:val="0"/>
              <w:autoSpaceDN w:val="0"/>
              <w:adjustRightInd w:val="0"/>
              <w:spacing w:after="240" w:line="340" w:lineRule="atLeast"/>
              <w:rPr>
                <w:rFonts w:ascii="Times" w:hAnsi="Times" w:cs="Times"/>
                <w:color w:val="000000"/>
              </w:rPr>
            </w:pPr>
          </w:p>
        </w:tc>
      </w:tr>
    </w:tbl>
    <w:p w14:paraId="511B2146" w14:textId="77777777" w:rsidR="00C86DCD" w:rsidRPr="00932099" w:rsidRDefault="00C86DCD" w:rsidP="00C86DCD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</w:p>
    <w:p w14:paraId="511B2147" w14:textId="77777777" w:rsidR="00C86DCD" w:rsidRDefault="00C86DCD" w:rsidP="00C86DCD">
      <w:pPr>
        <w:jc w:val="center"/>
      </w:pPr>
      <w:r>
        <w:t>Penedo, DD de MM de AAAA</w:t>
      </w:r>
    </w:p>
    <w:p w14:paraId="511B2148" w14:textId="77777777" w:rsidR="00C86DCD" w:rsidRDefault="00C86DCD" w:rsidP="00C86DCD">
      <w:pPr>
        <w:jc w:val="center"/>
      </w:pPr>
    </w:p>
    <w:p w14:paraId="511B2149" w14:textId="77777777" w:rsidR="00C86DCD" w:rsidRDefault="00C86DCD" w:rsidP="00C86DCD">
      <w:pPr>
        <w:jc w:val="center"/>
      </w:pPr>
    </w:p>
    <w:p w14:paraId="511B214A" w14:textId="77777777" w:rsidR="00C86DCD" w:rsidRDefault="00C86DCD" w:rsidP="00C86DCD">
      <w:pPr>
        <w:jc w:val="center"/>
      </w:pPr>
    </w:p>
    <w:p w14:paraId="511B214B" w14:textId="77777777" w:rsidR="00C86DCD" w:rsidRDefault="00C86DCD" w:rsidP="00C86DCD">
      <w:pPr>
        <w:jc w:val="center"/>
      </w:pPr>
      <w:r>
        <w:t>________________________________</w:t>
      </w:r>
    </w:p>
    <w:p w14:paraId="511B214C" w14:textId="77777777" w:rsidR="00C86DCD" w:rsidRDefault="00C86DCD" w:rsidP="00C86DCD">
      <w:pPr>
        <w:jc w:val="center"/>
      </w:pPr>
      <w:r>
        <w:t>RESPONSAVEL LEGAL</w:t>
      </w:r>
    </w:p>
    <w:p w14:paraId="511B214D" w14:textId="77777777" w:rsidR="00FA0D7B" w:rsidRDefault="00C86DCD" w:rsidP="00C86DCD">
      <w:pPr>
        <w:jc w:val="center"/>
      </w:pPr>
      <w:r>
        <w:t xml:space="preserve">(ASSINATURA E CARIMBO) </w:t>
      </w:r>
    </w:p>
    <w:sectPr w:rsidR="00FA0D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1B2150" w14:textId="77777777" w:rsidR="00EE0D16" w:rsidRDefault="00EE0D16">
      <w:pPr>
        <w:spacing w:after="0" w:line="240" w:lineRule="auto"/>
      </w:pPr>
      <w:r>
        <w:separator/>
      </w:r>
    </w:p>
  </w:endnote>
  <w:endnote w:type="continuationSeparator" w:id="0">
    <w:p w14:paraId="511B2151" w14:textId="77777777" w:rsidR="00EE0D16" w:rsidRDefault="00EE0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蹀浮隒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1B214E" w14:textId="77777777" w:rsidR="00EE0D16" w:rsidRDefault="00EE0D16">
      <w:pPr>
        <w:spacing w:after="0" w:line="240" w:lineRule="auto"/>
      </w:pPr>
      <w:r>
        <w:separator/>
      </w:r>
    </w:p>
  </w:footnote>
  <w:footnote w:type="continuationSeparator" w:id="0">
    <w:p w14:paraId="511B214F" w14:textId="77777777" w:rsidR="00EE0D16" w:rsidRDefault="00EE0D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DCD"/>
    <w:rsid w:val="0023484B"/>
    <w:rsid w:val="004E5199"/>
    <w:rsid w:val="00922458"/>
    <w:rsid w:val="00C86DCD"/>
    <w:rsid w:val="00EE0D16"/>
    <w:rsid w:val="00FA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B20F1"/>
  <w15:chartTrackingRefBased/>
  <w15:docId w15:val="{43409005-B3A3-4931-AD8B-085E93280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DCD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86D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86DCD"/>
  </w:style>
  <w:style w:type="table" w:styleId="Tabelacomgrade">
    <w:name w:val="Table Grid"/>
    <w:basedOn w:val="Tabelanormal"/>
    <w:uiPriority w:val="39"/>
    <w:rsid w:val="00C86DC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har"/>
    <w:uiPriority w:val="99"/>
    <w:unhideWhenUsed/>
    <w:rsid w:val="002348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4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Ronaldo Lima</dc:creator>
  <cp:keywords/>
  <dc:description/>
  <cp:lastModifiedBy>Marcos Faustino</cp:lastModifiedBy>
  <cp:revision>4</cp:revision>
  <cp:lastPrinted>2018-03-16T13:43:00Z</cp:lastPrinted>
  <dcterms:created xsi:type="dcterms:W3CDTF">2018-03-16T11:59:00Z</dcterms:created>
  <dcterms:modified xsi:type="dcterms:W3CDTF">2021-02-24T12:25:00Z</dcterms:modified>
</cp:coreProperties>
</file>